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BF90CE">
      <w:pPr>
        <w:spacing w:before="100" w:beforeAutospacing="1" w:after="100" w:afterAutospacing="1"/>
        <w:ind w:left="709" w:firstLine="0"/>
        <w:contextualSpacing/>
        <w:jc w:val="center"/>
        <w:rPr>
          <w:rFonts w:ascii="Times New Roman" w:hAnsi="Times New Roman" w:eastAsia="Times New Roman"/>
          <w:b/>
          <w:sz w:val="32"/>
          <w:szCs w:val="32"/>
          <w:u w:val="single"/>
          <w:lang w:eastAsia="ru-RU"/>
        </w:rPr>
      </w:pPr>
    </w:p>
    <w:p w14:paraId="77837109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Председатель первичной профсоюзной организации</w:t>
      </w:r>
      <w:r>
        <w:rPr>
          <w:rFonts w:hint="default"/>
          <w:b/>
          <w:bCs/>
          <w:sz w:val="28"/>
          <w:szCs w:val="28"/>
          <w:lang w:val="ru-RU"/>
        </w:rPr>
        <w:t xml:space="preserve">: </w:t>
      </w:r>
      <w:r>
        <w:rPr>
          <w:sz w:val="28"/>
          <w:szCs w:val="28"/>
        </w:rPr>
        <w:t>Кириллова Екатерина Александровна</w:t>
      </w:r>
    </w:p>
    <w:p w14:paraId="46911F45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Заместитель председателя</w:t>
      </w:r>
      <w:r>
        <w:rPr>
          <w:rFonts w:hint="default"/>
          <w:b/>
          <w:bCs/>
          <w:sz w:val="28"/>
          <w:szCs w:val="28"/>
          <w:lang w:val="ru-RU"/>
        </w:rPr>
        <w:t xml:space="preserve"> ППО:</w:t>
      </w:r>
      <w:r>
        <w:rPr>
          <w:sz w:val="28"/>
          <w:szCs w:val="28"/>
        </w:rPr>
        <w:t xml:space="preserve"> Трутнева Елена Анатольевна</w:t>
      </w:r>
    </w:p>
    <w:p w14:paraId="0F5A700B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/>
          <w:b w:val="0"/>
          <w:bCs w:val="0"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Уполномоченный</w:t>
      </w:r>
      <w:r>
        <w:rPr>
          <w:rFonts w:hint="default"/>
          <w:b/>
          <w:bCs/>
          <w:sz w:val="28"/>
          <w:szCs w:val="28"/>
          <w:lang w:val="ru-RU"/>
        </w:rPr>
        <w:t xml:space="preserve"> по охране труда: </w:t>
      </w:r>
      <w:r>
        <w:rPr>
          <w:rFonts w:hint="default"/>
          <w:b w:val="0"/>
          <w:bCs w:val="0"/>
          <w:sz w:val="28"/>
          <w:szCs w:val="28"/>
          <w:lang w:val="ru-RU"/>
        </w:rPr>
        <w:t>Закирова Гульназ Хамисовна</w:t>
      </w:r>
    </w:p>
    <w:p w14:paraId="2216C393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Члены </w:t>
      </w:r>
      <w:r>
        <w:rPr>
          <w:b/>
          <w:bCs/>
          <w:sz w:val="28"/>
          <w:szCs w:val="28"/>
          <w:lang w:val="ru-RU"/>
        </w:rPr>
        <w:t>профсоюзного</w:t>
      </w:r>
      <w:r>
        <w:rPr>
          <w:rFonts w:hint="default"/>
          <w:b/>
          <w:bCs/>
          <w:sz w:val="28"/>
          <w:szCs w:val="28"/>
          <w:lang w:val="ru-RU"/>
        </w:rPr>
        <w:t xml:space="preserve"> комитета ППО</w:t>
      </w:r>
      <w:r>
        <w:rPr>
          <w:b/>
          <w:bCs/>
          <w:sz w:val="28"/>
          <w:szCs w:val="28"/>
        </w:rPr>
        <w:t>:</w:t>
      </w:r>
      <w:r>
        <w:rPr>
          <w:sz w:val="28"/>
          <w:szCs w:val="28"/>
        </w:rPr>
        <w:t> </w:t>
      </w:r>
    </w:p>
    <w:p w14:paraId="796A04A8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sz w:val="28"/>
          <w:szCs w:val="28"/>
        </w:rPr>
      </w:pPr>
      <w:r>
        <w:rPr>
          <w:sz w:val="28"/>
          <w:szCs w:val="28"/>
        </w:rPr>
        <w:t>Вафина Альбина Ильдаровна</w:t>
      </w:r>
    </w:p>
    <w:p w14:paraId="54030A91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sz w:val="28"/>
          <w:szCs w:val="28"/>
        </w:rPr>
      </w:pPr>
      <w:r>
        <w:rPr>
          <w:sz w:val="28"/>
          <w:szCs w:val="28"/>
        </w:rPr>
        <w:t>Закирова Гульназ Хамисовна</w:t>
      </w:r>
    </w:p>
    <w:p w14:paraId="362E33BA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sz w:val="28"/>
          <w:szCs w:val="28"/>
        </w:rPr>
      </w:pPr>
      <w:r>
        <w:rPr>
          <w:sz w:val="28"/>
          <w:szCs w:val="28"/>
        </w:rPr>
        <w:t>Халиуллина Рамзиля Нурисламовна</w:t>
      </w:r>
    </w:p>
    <w:p w14:paraId="51648CB0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sz w:val="28"/>
          <w:szCs w:val="28"/>
        </w:rPr>
      </w:pPr>
      <w:r>
        <w:rPr>
          <w:sz w:val="28"/>
          <w:szCs w:val="28"/>
        </w:rPr>
        <w:t>Шигапова Альфия Ильдаровна</w:t>
      </w:r>
    </w:p>
    <w:p w14:paraId="6AF25665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/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Председатель</w:t>
      </w:r>
      <w:r>
        <w:rPr>
          <w:rFonts w:hint="default"/>
          <w:b/>
          <w:bCs/>
          <w:sz w:val="28"/>
          <w:szCs w:val="28"/>
          <w:lang w:val="ru-RU"/>
        </w:rPr>
        <w:t xml:space="preserve"> контрольно-ревизионной комиссии ППО: </w:t>
      </w:r>
    </w:p>
    <w:p w14:paraId="1C7C9292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/>
          <w:sz w:val="28"/>
          <w:szCs w:val="28"/>
          <w:lang w:val="ru-RU"/>
        </w:rPr>
      </w:pPr>
      <w:r>
        <w:rPr>
          <w:rFonts w:hint="default"/>
          <w:sz w:val="28"/>
          <w:szCs w:val="28"/>
          <w:lang w:val="ru-RU"/>
        </w:rPr>
        <w:t>Трутнева Елена Анатольевна</w:t>
      </w:r>
    </w:p>
    <w:p w14:paraId="76AD6CB2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/>
          <w:b/>
          <w:bCs/>
          <w:sz w:val="28"/>
          <w:szCs w:val="28"/>
          <w:lang w:val="ru-RU"/>
        </w:rPr>
      </w:pPr>
      <w:r>
        <w:rPr>
          <w:rFonts w:hint="default"/>
          <w:b/>
          <w:bCs/>
          <w:sz w:val="28"/>
          <w:szCs w:val="28"/>
          <w:lang w:val="ru-RU"/>
        </w:rPr>
        <w:t xml:space="preserve">Члены контрольно-ревизионной комиссии ППО: </w:t>
      </w:r>
    </w:p>
    <w:p w14:paraId="34F6FC91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b/>
          <w:bCs/>
          <w:sz w:val="28"/>
          <w:szCs w:val="28"/>
        </w:rPr>
      </w:pPr>
      <w:r>
        <w:rPr>
          <w:b w:val="0"/>
          <w:bCs w:val="0"/>
          <w:sz w:val="28"/>
          <w:szCs w:val="28"/>
        </w:rPr>
        <w:t>Халиуллина Рамзиля Нурисламовна</w:t>
      </w:r>
      <w:bookmarkStart w:id="0" w:name="_GoBack"/>
      <w:bookmarkEnd w:id="0"/>
    </w:p>
    <w:p w14:paraId="0EAC31ED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sz w:val="28"/>
          <w:szCs w:val="28"/>
        </w:rPr>
      </w:pPr>
      <w:r>
        <w:rPr>
          <w:sz w:val="28"/>
          <w:szCs w:val="28"/>
        </w:rPr>
        <w:t>Шигапова Альфия Ильдаровна</w:t>
      </w:r>
    </w:p>
    <w:p w14:paraId="7C8D166F">
      <w:pPr>
        <w:pStyle w:val="4"/>
        <w:keepNext w:val="0"/>
        <w:keepLines w:val="0"/>
        <w:widowControl/>
        <w:suppressLineNumbers w:val="0"/>
        <w:rPr>
          <w:rFonts w:hint="default"/>
          <w:sz w:val="28"/>
          <w:szCs w:val="28"/>
          <w:lang w:val="ru-RU"/>
        </w:rPr>
      </w:pPr>
    </w:p>
    <w:p w14:paraId="53866EB7">
      <w:pPr>
        <w:spacing w:before="100" w:beforeAutospacing="1" w:after="100" w:afterAutospacing="1"/>
        <w:ind w:left="709" w:firstLine="0"/>
        <w:contextualSpacing/>
        <w:jc w:val="both"/>
        <w:rPr>
          <w:rFonts w:ascii="Times New Roman" w:hAnsi="Times New Roman" w:eastAsia="Times New Roman"/>
          <w:sz w:val="28"/>
          <w:szCs w:val="28"/>
          <w:lang w:eastAsia="ru-RU"/>
        </w:rPr>
      </w:pPr>
    </w:p>
    <w:p w14:paraId="4E4E104E">
      <w:pPr>
        <w:rPr>
          <w:rFonts w:ascii="Times New Roman" w:hAnsi="Times New Roman" w:eastAsia="Times New Roman"/>
          <w:sz w:val="32"/>
          <w:szCs w:val="32"/>
          <w:lang w:eastAsia="ru-RU"/>
        </w:rPr>
      </w:pPr>
    </w:p>
    <w:p w14:paraId="674FB09C">
      <w:pPr>
        <w:rPr>
          <w:rFonts w:ascii="Times New Roman" w:hAnsi="Times New Roman" w:eastAsia="Times New Roman"/>
          <w:sz w:val="32"/>
          <w:szCs w:val="32"/>
          <w:lang w:eastAsia="ru-RU"/>
        </w:rPr>
      </w:pPr>
    </w:p>
    <w:p w14:paraId="5B47C35C">
      <w:pPr>
        <w:rPr>
          <w:rFonts w:ascii="Times New Roman" w:hAnsi="Times New Roman" w:eastAsia="Times New Roman"/>
          <w:sz w:val="32"/>
          <w:szCs w:val="32"/>
          <w:lang w:eastAsia="ru-RU"/>
        </w:rPr>
      </w:pPr>
    </w:p>
    <w:p w14:paraId="28C8D12D">
      <w:pPr>
        <w:rPr>
          <w:rFonts w:ascii="Times New Roman" w:hAnsi="Times New Roman" w:eastAsia="Times New Roman"/>
          <w:sz w:val="32"/>
          <w:szCs w:val="32"/>
          <w:lang w:eastAsia="ru-RU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944"/>
    <w:rsid w:val="00004F4C"/>
    <w:rsid w:val="00080247"/>
    <w:rsid w:val="000E6944"/>
    <w:rsid w:val="001F1B6A"/>
    <w:rsid w:val="0036161A"/>
    <w:rsid w:val="00422AF0"/>
    <w:rsid w:val="004E7695"/>
    <w:rsid w:val="005340ED"/>
    <w:rsid w:val="00553C7B"/>
    <w:rsid w:val="006221F2"/>
    <w:rsid w:val="00654465"/>
    <w:rsid w:val="00690BF8"/>
    <w:rsid w:val="00732F82"/>
    <w:rsid w:val="0076078D"/>
    <w:rsid w:val="007A16C7"/>
    <w:rsid w:val="007A7EB1"/>
    <w:rsid w:val="007F511D"/>
    <w:rsid w:val="00890398"/>
    <w:rsid w:val="008C7338"/>
    <w:rsid w:val="00947E0F"/>
    <w:rsid w:val="009B7E30"/>
    <w:rsid w:val="00A15314"/>
    <w:rsid w:val="00AF0586"/>
    <w:rsid w:val="00B50E61"/>
    <w:rsid w:val="00BE7420"/>
    <w:rsid w:val="00C84891"/>
    <w:rsid w:val="00CD321B"/>
    <w:rsid w:val="00D46638"/>
    <w:rsid w:val="00D73B5A"/>
    <w:rsid w:val="00D97608"/>
    <w:rsid w:val="00E45ECE"/>
    <w:rsid w:val="00E75CA9"/>
    <w:rsid w:val="00F52F44"/>
    <w:rsid w:val="00F97339"/>
    <w:rsid w:val="033F0B6F"/>
    <w:rsid w:val="26595B88"/>
    <w:rsid w:val="4D4524CE"/>
    <w:rsid w:val="6428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  <w:ind w:firstLine="709"/>
    </w:pPr>
    <w:rPr>
      <w:rFonts w:ascii="Cambria" w:hAnsi="Cambria" w:eastAsia="Calibri" w:cs="Times New Roman"/>
      <w:sz w:val="28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paragraph" w:styleId="5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</Words>
  <Characters>322</Characters>
  <Lines>2</Lines>
  <Paragraphs>1</Paragraphs>
  <TotalTime>2</TotalTime>
  <ScaleCrop>false</ScaleCrop>
  <LinksUpToDate>false</LinksUpToDate>
  <CharactersWithSpaces>377</CharactersWithSpaces>
  <Application>WPS Office_12.2.0.20323_F1E327BC-269C-435d-A152-05C5408002CA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2022-12-02T06:53:00Z</dcterms:created>
  <dc:creator>1</dc:creator>
  <cp:lastModifiedBy>User</cp:lastModifiedBy>
  <cp:lastPrinted>2021-10-07T05:00:00Z</cp:lastPrinted>
  <dcterms:modified xsi:type="dcterms:W3CDTF">2025-03-06T08:35:03Z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1049-12.2.0.20323</vt:lpwstr>
  </property>
  <property fmtid="{D5CDD505-2E9C-101B-9397-08002B2CF9AE}" pid="3" name="ICV">
    <vt:lpwstr>89D1FFA31FE14E93812B5CA9D7E98E62_12</vt:lpwstr>
  </property>
</Properties>
</file>